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A7429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bookmarkStart w:id="0" w:name="_GoBack"/>
      <w:bookmarkEnd w:id="0"/>
      <w:r w:rsidRPr="008B73D9">
        <w:rPr>
          <w:rFonts w:ascii="Calibri" w:hAnsi="Calibri" w:cs="Arial"/>
          <w:b/>
          <w:bCs/>
        </w:rPr>
        <w:t>PROVINCIA DE BUENOS AIRES</w:t>
      </w:r>
    </w:p>
    <w:p w14:paraId="1717267C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>DIRECCIÓN GENERAL DE CULTURA Y EDUCACIÓN</w:t>
      </w:r>
    </w:p>
    <w:p w14:paraId="6E2C1180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>DIRECCIÓN DE EDUCACIÓN SUPERIOR</w:t>
      </w:r>
    </w:p>
    <w:p w14:paraId="2BA84D05" w14:textId="77777777" w:rsidR="008D1A5C" w:rsidRPr="008B73D9" w:rsidRDefault="008D1A5C" w:rsidP="008D1A5C">
      <w:pPr>
        <w:keepNext/>
        <w:autoSpaceDE w:val="0"/>
        <w:autoSpaceDN w:val="0"/>
        <w:adjustRightInd w:val="0"/>
        <w:spacing w:after="0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>INSTITUTO SUPERIOR DE FORMACION DOCENTE  N° 46</w:t>
      </w:r>
    </w:p>
    <w:p w14:paraId="729F737C" w14:textId="77777777" w:rsidR="008D1A5C" w:rsidRPr="008B73D9" w:rsidRDefault="008D1A5C" w:rsidP="008D1A5C">
      <w:pPr>
        <w:autoSpaceDE w:val="0"/>
        <w:autoSpaceDN w:val="0"/>
        <w:adjustRightInd w:val="0"/>
        <w:spacing w:after="0"/>
        <w:ind w:right="-342"/>
        <w:rPr>
          <w:rFonts w:ascii="Calibri" w:hAnsi="Calibri" w:cs="Arial"/>
          <w:b/>
          <w:bCs/>
        </w:rPr>
      </w:pPr>
    </w:p>
    <w:p w14:paraId="6A1E3E80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 xml:space="preserve">CARRERA: </w:t>
      </w:r>
      <w:r w:rsidRPr="008B73D9">
        <w:rPr>
          <w:rFonts w:ascii="Calibri" w:hAnsi="Calibri" w:cs="Arial"/>
        </w:rPr>
        <w:t>TECNICATURA SUPERIOR EN PSICOPEDAGOGÍA</w:t>
      </w:r>
    </w:p>
    <w:p w14:paraId="2550A86B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 xml:space="preserve">UNIDAD CURRICULAR: </w:t>
      </w:r>
      <w:r w:rsidRPr="008B73D9">
        <w:rPr>
          <w:rFonts w:ascii="Calibri" w:hAnsi="Calibri" w:cs="Arial"/>
        </w:rPr>
        <w:t xml:space="preserve">PRÁCTICA PROFESIONAL I – Inserción al campo psicopedagógico.  </w:t>
      </w:r>
    </w:p>
    <w:p w14:paraId="2259C446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>CURSO:</w:t>
      </w:r>
      <w:r w:rsidRPr="008B73D9">
        <w:rPr>
          <w:rFonts w:ascii="Calibri" w:hAnsi="Calibri" w:cs="Arial"/>
        </w:rPr>
        <w:t xml:space="preserve"> PRIMERO</w:t>
      </w:r>
    </w:p>
    <w:p w14:paraId="68CB7C22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>CICLO LECTIVO</w:t>
      </w:r>
      <w:r w:rsidRPr="008B73D9">
        <w:rPr>
          <w:rFonts w:ascii="Calibri" w:hAnsi="Calibri" w:cs="Arial"/>
        </w:rPr>
        <w:t>: 2019</w:t>
      </w:r>
    </w:p>
    <w:p w14:paraId="616601DC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>MÓDULOS SEMANALES</w:t>
      </w:r>
      <w:r w:rsidRPr="008B73D9">
        <w:rPr>
          <w:rFonts w:ascii="Calibri" w:hAnsi="Calibri" w:cs="Arial"/>
        </w:rPr>
        <w:t>: 3 (tres)</w:t>
      </w:r>
      <w:r w:rsidRPr="008B73D9">
        <w:rPr>
          <w:rFonts w:ascii="Calibri" w:hAnsi="Calibri" w:cs="Arial"/>
        </w:rPr>
        <w:br/>
      </w:r>
      <w:r w:rsidRPr="008B73D9">
        <w:rPr>
          <w:rFonts w:ascii="Calibri" w:hAnsi="Calibri" w:cs="Arial"/>
          <w:b/>
          <w:bCs/>
        </w:rPr>
        <w:t>PROFESORA</w:t>
      </w:r>
      <w:r w:rsidRPr="008B73D9">
        <w:rPr>
          <w:rFonts w:ascii="Calibri" w:hAnsi="Calibri" w:cs="Arial"/>
        </w:rPr>
        <w:t>: RANIERI VALERIA ALEJANDRA</w:t>
      </w:r>
    </w:p>
    <w:p w14:paraId="21624923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 xml:space="preserve">PLAN AUTORIZADO </w:t>
      </w:r>
      <w:r w:rsidRPr="008B73D9">
        <w:rPr>
          <w:rFonts w:ascii="Calibri" w:hAnsi="Calibri" w:cs="Arial"/>
        </w:rPr>
        <w:t>Corresponde al Expediente Nº 5801-0.439.898/10</w:t>
      </w:r>
    </w:p>
    <w:p w14:paraId="529C92FD" w14:textId="77777777" w:rsidR="008D1A5C" w:rsidRPr="008B73D9" w:rsidRDefault="008D1A5C" w:rsidP="008D1A5C">
      <w:pPr>
        <w:autoSpaceDE w:val="0"/>
        <w:autoSpaceDN w:val="0"/>
        <w:adjustRightInd w:val="0"/>
        <w:spacing w:after="0"/>
        <w:rPr>
          <w:rFonts w:ascii="Calibri" w:hAnsi="Calibri" w:cs="Arial"/>
        </w:rPr>
      </w:pPr>
    </w:p>
    <w:p w14:paraId="5BBFD47E" w14:textId="77777777" w:rsidR="008D1A5C" w:rsidRPr="008B73D9" w:rsidRDefault="008D1A5C" w:rsidP="008D1A5C">
      <w:pPr>
        <w:keepNext/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>EXPECTATIVAS DE LOGRO</w:t>
      </w:r>
    </w:p>
    <w:p w14:paraId="6947C4C8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015512CA" w14:textId="77777777" w:rsidR="008D1A5C" w:rsidRPr="008B73D9" w:rsidRDefault="008D1A5C" w:rsidP="008D1A5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t>Observar  posibles intervenciones psicopedagógicas profesionales, desde abordajes institucionales, interdisciplinarios y transversales, en diversos servicios de educación formal y de salud.</w:t>
      </w:r>
      <w:r w:rsidRPr="008B73D9">
        <w:rPr>
          <w:rFonts w:ascii="Calibri" w:hAnsi="Calibri" w:cs="Calibri"/>
        </w:rPr>
        <w:t xml:space="preserve"> </w:t>
      </w:r>
    </w:p>
    <w:p w14:paraId="37BE729A" w14:textId="77777777" w:rsidR="008D1A5C" w:rsidRPr="008B73D9" w:rsidRDefault="008D1A5C" w:rsidP="008D1A5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t xml:space="preserve">Construir conocimiento  acerca del quehacer psicopedagógico profesional en diversos ámbitos de inserción laboral. </w:t>
      </w:r>
    </w:p>
    <w:p w14:paraId="203F3FA9" w14:textId="77777777" w:rsidR="008D1A5C" w:rsidRPr="008B73D9" w:rsidRDefault="008D1A5C" w:rsidP="008D1A5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t>Analizar e interpretar conceptos nodales y normativos actuales que constituyen  marco teórico y  encuadre a la práctica psicopedagógica profesional.</w:t>
      </w:r>
    </w:p>
    <w:p w14:paraId="357A00CD" w14:textId="77777777" w:rsidR="008D1A5C" w:rsidRPr="008B73D9" w:rsidRDefault="008D1A5C" w:rsidP="008D1A5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Desarrollar competencias académicas que permitan la realización de observaciones interesantes y enriquecedoras para su experiencia de aprendizaje como estudiante.</w:t>
      </w:r>
    </w:p>
    <w:p w14:paraId="247D7A1D" w14:textId="77777777" w:rsidR="008D1A5C" w:rsidRPr="008B73D9" w:rsidRDefault="008D1A5C" w:rsidP="008D1A5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Abordar desde el análisis crítico y reflexivo las  observaciones realizadas en contacto con el campo de la práctica.</w:t>
      </w:r>
    </w:p>
    <w:p w14:paraId="7CC26281" w14:textId="77777777" w:rsidR="008D1A5C" w:rsidRPr="008B73D9" w:rsidRDefault="008D1A5C" w:rsidP="008D1A5C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</w:rPr>
      </w:pPr>
      <w:r w:rsidRPr="008B73D9">
        <w:rPr>
          <w:rFonts w:ascii="Calibri" w:hAnsi="Calibri" w:cs="Calibri"/>
        </w:rPr>
        <w:t>Incluir el enfoque comunitario dentro del desarrollo de intervenciones posibles, en pos del despliegue y valoración del trabajo en red como tarea psicopedagógica.</w:t>
      </w:r>
      <w:r w:rsidRPr="008B73D9">
        <w:rPr>
          <w:rFonts w:ascii="Calibri" w:hAnsi="Calibri" w:cs="Calibri"/>
          <w:b/>
          <w:bCs/>
          <w:caps/>
        </w:rPr>
        <w:t xml:space="preserve"> </w:t>
      </w:r>
    </w:p>
    <w:p w14:paraId="4849E301" w14:textId="77777777" w:rsidR="008D1A5C" w:rsidRPr="008D1A5C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caps/>
        </w:rPr>
      </w:pPr>
      <w:r w:rsidRPr="008B73D9">
        <w:rPr>
          <w:rFonts w:ascii="Calibri" w:hAnsi="Calibri" w:cs="Arial"/>
          <w:b/>
          <w:bCs/>
          <w:caps/>
        </w:rPr>
        <w:t>Propósitos del docente</w:t>
      </w:r>
      <w:r w:rsidRPr="008B73D9">
        <w:rPr>
          <w:rFonts w:ascii="Calibri" w:hAnsi="Calibri" w:cs="Arial"/>
          <w:caps/>
        </w:rPr>
        <w:t>:</w:t>
      </w:r>
    </w:p>
    <w:p w14:paraId="559665D1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t>Ofertar propuestas pedagógicas que capaciten para:</w:t>
      </w:r>
      <w:r w:rsidRPr="008B73D9">
        <w:rPr>
          <w:rFonts w:ascii="Calibri" w:hAnsi="Calibri" w:cs="Calibri"/>
        </w:rPr>
        <w:t xml:space="preserve"> </w:t>
      </w:r>
    </w:p>
    <w:p w14:paraId="05CCF592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22F59212" w14:textId="77777777" w:rsidR="008D1A5C" w:rsidRPr="008B73D9" w:rsidRDefault="008D1A5C" w:rsidP="008D1A5C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Iniciar formación académica hacia el desarrollo de una posición psicopedagógica con fundamento teórico, ético  y científico.</w:t>
      </w:r>
    </w:p>
    <w:p w14:paraId="41F18093" w14:textId="77777777" w:rsidR="008D1A5C" w:rsidRPr="008B73D9" w:rsidRDefault="008D1A5C" w:rsidP="008D1A5C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t>Promover el desarrollo de competencias que permitan al estudiante construir observaciones en entornos psicopedagógicos singulares y complejos, individuales y comunitarios, en pos de la inclusión y la educación como derecho.</w:t>
      </w:r>
      <w:r w:rsidRPr="008B73D9">
        <w:rPr>
          <w:rFonts w:ascii="Calibri" w:hAnsi="Calibri" w:cs="Calibri"/>
        </w:rPr>
        <w:t xml:space="preserve"> </w:t>
      </w:r>
    </w:p>
    <w:p w14:paraId="68DE5E8B" w14:textId="77777777" w:rsidR="008D1A5C" w:rsidRPr="008B73D9" w:rsidRDefault="008D1A5C" w:rsidP="008D1A5C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Compartir lineamientos de intervención institucional, herramientas conceptuales y recursos didácticos para iniciar el desarrollo de  encuadre profesional.</w:t>
      </w:r>
    </w:p>
    <w:p w14:paraId="35DDDDDA" w14:textId="77777777" w:rsidR="008D1A5C" w:rsidRPr="008B73D9" w:rsidRDefault="008D1A5C" w:rsidP="008D1A5C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Crear curiosidad e incertidumbre a fin de promover el desarrollo de inquietudes que habiliten espacios para la investigación bibliográfica autónoma.</w:t>
      </w:r>
    </w:p>
    <w:p w14:paraId="1B94C87E" w14:textId="77777777" w:rsidR="008D1A5C" w:rsidRPr="008B73D9" w:rsidRDefault="008D1A5C" w:rsidP="008D1A5C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lastRenderedPageBreak/>
        <w:t>Conocer diversos ámbitos de intervención psicopedagógica que permitan observar procesos de aprendizajes individuales y colectivos, insertos en una trama singular, social, cultural, comunitaria, entre otras.</w:t>
      </w:r>
      <w:r w:rsidRPr="008B73D9">
        <w:rPr>
          <w:rFonts w:ascii="Calibri" w:hAnsi="Calibri" w:cs="Calibri"/>
        </w:rPr>
        <w:t xml:space="preserve"> </w:t>
      </w:r>
    </w:p>
    <w:p w14:paraId="35DC4A83" w14:textId="77777777" w:rsidR="008D1A5C" w:rsidRPr="008D1A5C" w:rsidRDefault="008D1A5C" w:rsidP="008D1A5C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Desplegar  empatía y generar una política de cuidado en los/as estudiantes.</w:t>
      </w:r>
    </w:p>
    <w:p w14:paraId="5F235B08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>ESPACIO DE LA PRÁCTICA</w:t>
      </w:r>
    </w:p>
    <w:p w14:paraId="6A681AC5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El espacio de la práctica está organizado en función de las siguientes actividades:</w:t>
      </w:r>
    </w:p>
    <w:p w14:paraId="36D7E1BE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Visitar Instituciones educativas y de Salud que cuenten con equipos interdisciplinarios y permita al alumnado, desde lo académico, acceder al contacto directo a posibles ámbitos y abordajes de intervención psicopedagógica (Individuales, clínicos, pedagógicos, comunitarios, entre otros). Instituciones previstas (con posibilidad de ampliar): Unidad Sanitaria “Sala Rebasa”, Lomas del Mirador, Salita comunitaria con atención psicopedagógica, en articulación con espacio de la práctica III y IV,  Rafael Castillo; Escuelas de Educación especial de gestión privada “Aprender a aprender”, Ramos Mejía, instituciones del Partido de la Matanza). Instituciones educativas de gestión estatal con provisión de EOE en diversos niveles y modalidad. </w:t>
      </w:r>
    </w:p>
    <w:p w14:paraId="12FBF843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Acercamiento teórico-práctico de intervenciones psicopedagógicas,  a partir del contacto con profesionales activos. Desde el encuadre de la entrevista favorecer el intercambio y desarrollo de inquietudes que permita a los/as estudiantes acercarse y conocer  las prácticas profesionales habituales. </w:t>
      </w:r>
    </w:p>
    <w:p w14:paraId="676FEBB1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4BB1DED6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Los ejes temáticos serán:</w:t>
      </w:r>
    </w:p>
    <w:p w14:paraId="01BE830D" w14:textId="77777777" w:rsidR="008D1A5C" w:rsidRPr="008B73D9" w:rsidRDefault="008D1A5C" w:rsidP="008D1A5C">
      <w:pPr>
        <w:pStyle w:val="Prrafodelista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Introducción a la práctica psicopedagógica en diversos ámbitos laborales. Poner en contacto al grupo de alumnos/as con equipos interdisciplinarios que atiendan necesidades institucionales y comunitarias, individuales y colectivas, donde el aprendizaje es la especificidad en las intervenciones a desarrollar.</w:t>
      </w:r>
    </w:p>
    <w:p w14:paraId="04B62BE5" w14:textId="77777777" w:rsidR="008D1A5C" w:rsidRPr="008B73D9" w:rsidRDefault="008D1A5C" w:rsidP="008D1A5C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5BBE9D13" w14:textId="77777777" w:rsidR="008D1A5C" w:rsidRPr="008B73D9" w:rsidRDefault="008D1A5C" w:rsidP="008D1A5C">
      <w:pPr>
        <w:pStyle w:val="Prrafodelista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Intervenciones psicopedagógicas posibles de realizar en articulación entre equipos de orientación escolar de distintos niveles del S.E. y equipos técnicos de Educación Especial (gestión pública y privada). Especificidad del rol del psicopedagogo, su inclusión en equipos interdisciplinarios. Construcción de la demanda.</w:t>
      </w:r>
    </w:p>
    <w:p w14:paraId="3A9CCB2B" w14:textId="77777777" w:rsidR="008D1A5C" w:rsidRPr="008B73D9" w:rsidRDefault="008D1A5C" w:rsidP="008D1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</w:rPr>
      </w:pPr>
    </w:p>
    <w:p w14:paraId="2C2B030B" w14:textId="77777777" w:rsidR="008D1A5C" w:rsidRDefault="008D1A5C" w:rsidP="008D1A5C">
      <w:pPr>
        <w:keepNext/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 xml:space="preserve">CONTENIDOS </w:t>
      </w:r>
    </w:p>
    <w:p w14:paraId="09208F59" w14:textId="77777777" w:rsidR="008D1A5C" w:rsidRPr="008B73D9" w:rsidRDefault="008D1A5C" w:rsidP="008D1A5C">
      <w:pPr>
        <w:keepNext/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</w:p>
    <w:p w14:paraId="4127EE59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  <w:u w:val="single"/>
        </w:rPr>
      </w:pPr>
      <w:r w:rsidRPr="008B73D9">
        <w:rPr>
          <w:rFonts w:ascii="Calibri" w:hAnsi="Calibri" w:cs="Arial"/>
          <w:u w:val="single"/>
        </w:rPr>
        <w:t>UNIDAD I: INTRODUCCIÓN A LA PRÁCTICA PSICOPEDAGÓGICA  EN ÁMBITOS DEL SISTEMA EDUCATIVO.</w:t>
      </w:r>
    </w:p>
    <w:p w14:paraId="33EF9BD5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Posición y trabajo profesional de los equipos de orientación en el sistema educativo. Posición. Trama. Objetos de trabajo y cuestiones en torno a la demanda. De la demanda a la construcción de problemas en el ámbito educativo. Un proceso de constitución de unidades de análisis complejas. Intervenciones institucionales entre equipos de orientación y escuelas. La dimensión institucional del objeto de análisis e intervención. Sobre los dispositivos y la intervención </w:t>
      </w:r>
      <w:r w:rsidRPr="008B73D9">
        <w:rPr>
          <w:rFonts w:ascii="Calibri" w:hAnsi="Calibri" w:cs="Arial"/>
        </w:rPr>
        <w:lastRenderedPageBreak/>
        <w:t>institucional. Sugerencias para pensar la construcción de dispositivos. Articulación entre EOE de nivel inicial, primario y secundario con equipos interdisciplinarios de la Educación especial.</w:t>
      </w:r>
    </w:p>
    <w:p w14:paraId="0A3A0982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  <w:u w:val="single"/>
        </w:rPr>
      </w:pPr>
      <w:r w:rsidRPr="008B73D9">
        <w:rPr>
          <w:rFonts w:ascii="Calibri" w:hAnsi="Calibri" w:cs="Arial"/>
          <w:u w:val="single"/>
        </w:rPr>
        <w:t>UNIDAD II: NORMATIVA QUE OTORGA ENCUADRE A LA PRÁCTICA PROFESIONAL PSICOPEDAGÓGICA EN EL S.E.</w:t>
      </w:r>
    </w:p>
    <w:p w14:paraId="6F8B6C82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Equipo de orientación escolar. Roles y funciones específicas del psicopedagogo. Intervención según marco Psicología comunitaria y Pedagogía Social. Intervenciones institucionales: reuniones de equipo escolar básico, diagnóstico participativo, inclusión de la comunidad educativa, familias. La entrevista: su registro. Construcción de prácticas inclusivas. Los CEC: aportes para mejorar las trayectorias educativas. </w:t>
      </w:r>
    </w:p>
    <w:p w14:paraId="52CE9E7A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  <w:u w:val="single"/>
        </w:rPr>
        <w:t>UNIDAD III: INTRODUCCIÓN A LA PRÁCTICA PSICOPEDAGÓGICA EN ÁMBITOS DE LA SALUD COMUNITARIA.</w:t>
      </w:r>
      <w:r w:rsidRPr="008B73D9">
        <w:rPr>
          <w:rFonts w:ascii="Calibri" w:hAnsi="Calibri" w:cs="Arial"/>
        </w:rPr>
        <w:t xml:space="preserve"> </w:t>
      </w:r>
    </w:p>
    <w:p w14:paraId="5BA293D9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Intervenciones Psicopedagógicas en contextos de Salud. Aprendizaje, salud y enfermedad. Conferencia Alma Ata. Atención primaria en salud: definición y características. Paciente psicopedagógico: consideraciones generales en la entrevista inicial. Rol de la comunidad: intervenciones posibles de enfoque comunitario. Hacer trama: un desafío y un trabajo al que nos invita nuestro tiempo. </w:t>
      </w:r>
    </w:p>
    <w:p w14:paraId="070ECA65" w14:textId="77777777" w:rsidR="008D1A5C" w:rsidRPr="008B73D9" w:rsidRDefault="008D1A5C" w:rsidP="008D1A5C">
      <w:pPr>
        <w:keepNext/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  <w:color w:val="FF0000"/>
        </w:rPr>
      </w:pPr>
    </w:p>
    <w:p w14:paraId="5D774102" w14:textId="77777777" w:rsidR="008D1A5C" w:rsidRPr="008D1A5C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  <w:color w:val="FF0000"/>
          <w:u w:val="single"/>
        </w:rPr>
      </w:pPr>
      <w:r w:rsidRPr="008B73D9">
        <w:rPr>
          <w:rFonts w:ascii="Calibri" w:hAnsi="Calibri" w:cs="Arial"/>
          <w:b/>
          <w:bCs/>
        </w:rPr>
        <w:t xml:space="preserve">BIBLIOGRAFÍA </w:t>
      </w:r>
    </w:p>
    <w:p w14:paraId="4305CC08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  <w:u w:val="single"/>
        </w:rPr>
      </w:pPr>
      <w:r w:rsidRPr="008B73D9">
        <w:rPr>
          <w:rFonts w:ascii="Calibri" w:hAnsi="Calibri" w:cs="Arial"/>
          <w:b/>
          <w:bCs/>
          <w:u w:val="single"/>
        </w:rPr>
        <w:t>BIBLIOGRAFÍA DEL ALUMNO</w:t>
      </w:r>
    </w:p>
    <w:p w14:paraId="507134BC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2200E45E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u w:val="single"/>
        </w:rPr>
      </w:pPr>
      <w:r w:rsidRPr="008B73D9">
        <w:rPr>
          <w:rFonts w:ascii="Calibri" w:hAnsi="Calibri" w:cs="Arial"/>
          <w:u w:val="single"/>
        </w:rPr>
        <w:t>Unidad I</w:t>
      </w:r>
    </w:p>
    <w:p w14:paraId="1745BC59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Calibri"/>
        </w:rPr>
        <w:t xml:space="preserve">Greco Beatriz;  Alegre Sandra; </w:t>
      </w:r>
      <w:proofErr w:type="spellStart"/>
      <w:r w:rsidRPr="008B73D9">
        <w:rPr>
          <w:rFonts w:ascii="Calibri" w:hAnsi="Calibri" w:cs="Calibri"/>
        </w:rPr>
        <w:t>Levaggi</w:t>
      </w:r>
      <w:proofErr w:type="spellEnd"/>
      <w:r w:rsidRPr="008B73D9">
        <w:rPr>
          <w:rFonts w:ascii="Calibri" w:hAnsi="Calibri" w:cs="Calibri"/>
        </w:rPr>
        <w:t xml:space="preserve"> Gabriela.  “Los equipos de orientación en el sistema educativo. La dimensión institucional de la intervención”</w:t>
      </w:r>
      <w:r w:rsidRPr="008B73D9">
        <w:rPr>
          <w:rFonts w:ascii="Calibri" w:hAnsi="Calibri" w:cs="Arial"/>
        </w:rPr>
        <w:t xml:space="preserve">   Ministerio de Educación de la Nación. 1ra. Edición, 2014.    </w:t>
      </w:r>
    </w:p>
    <w:p w14:paraId="69575FC5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Calibri"/>
        </w:rPr>
        <w:t>Monereo, C (compilador) “El asesoramiento psicopedagógico: una perspectiva profesional y constructivista”. Editorial Alianza, 1999.</w:t>
      </w:r>
      <w:r w:rsidRPr="008B73D9">
        <w:rPr>
          <w:rFonts w:ascii="Calibri" w:hAnsi="Calibri" w:cs="Arial"/>
        </w:rPr>
        <w:t xml:space="preserve"> </w:t>
      </w:r>
    </w:p>
    <w:p w14:paraId="580206AB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u w:val="single"/>
        </w:rPr>
      </w:pPr>
      <w:proofErr w:type="spellStart"/>
      <w:r w:rsidRPr="008B73D9">
        <w:rPr>
          <w:rFonts w:ascii="Calibri" w:hAnsi="Calibri" w:cs="Arial"/>
        </w:rPr>
        <w:t>Filidoro</w:t>
      </w:r>
      <w:proofErr w:type="spellEnd"/>
      <w:r w:rsidRPr="008B73D9">
        <w:rPr>
          <w:rFonts w:ascii="Calibri" w:hAnsi="Calibri" w:cs="Arial"/>
        </w:rPr>
        <w:t xml:space="preserve">, Norma. Artículo: "Encuentro de conocimiento". Entrevista. Revista Signos.                                        </w:t>
      </w:r>
    </w:p>
    <w:p w14:paraId="60C6C2DC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  <w:u w:val="single"/>
        </w:rPr>
      </w:pPr>
      <w:r w:rsidRPr="008B73D9">
        <w:rPr>
          <w:rFonts w:ascii="Calibri" w:hAnsi="Calibri" w:cs="Arial"/>
          <w:u w:val="single"/>
        </w:rPr>
        <w:t>Unidad II</w:t>
      </w:r>
    </w:p>
    <w:p w14:paraId="442E4B9C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u w:val="single"/>
        </w:rPr>
      </w:pPr>
      <w:r w:rsidRPr="008B73D9">
        <w:rPr>
          <w:rFonts w:ascii="Calibri" w:hAnsi="Calibri" w:cs="Calibri"/>
        </w:rPr>
        <w:t>Disposición N° 76/08 sobre roles del EOE.</w:t>
      </w:r>
    </w:p>
    <w:p w14:paraId="3F1789C5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Comunicado distrital N°39. Especificaciones sobre el trabajo de los equipos de orientación escolar.</w:t>
      </w:r>
    </w:p>
    <w:p w14:paraId="050D2C34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Comunicación N°4/09. Reconstruyendo las intervenciones de los miembros del EOE en el marco de la Psicología Comunitaria y Pedagogía Social.</w:t>
      </w:r>
    </w:p>
    <w:p w14:paraId="65656E00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Comunicación Conjunta N° 1. Puntuaciones acerca de Reuniones de Equipo Escolar Básico. DGCYE, DPCYPS, Dirección Nivel Inicial, Primario, Secundario.</w:t>
      </w:r>
    </w:p>
    <w:p w14:paraId="7F39EF28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Documento de trabajo N° 5. “Enseñar en el CEC: Aportes para mejorar las trayectorias educativas”. DPCYPS.</w:t>
      </w:r>
    </w:p>
    <w:p w14:paraId="6C98C6B7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lastRenderedPageBreak/>
        <w:t xml:space="preserve">Comunicación conjunta N° 1/10. Diagnóstico participativo. Una propuesta para el mejoramiento de las prácticas institucionales. </w:t>
      </w:r>
    </w:p>
    <w:p w14:paraId="3C0C5DFB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Comunicación N° 3/11. Familias. DPCYPS.</w:t>
      </w:r>
    </w:p>
    <w:p w14:paraId="417E37A2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  <w:color w:val="000000"/>
        </w:rPr>
        <w:t>Resolución del Consejo Federal de Educación No 174 /12. / ANEXO. “Pautas federales para el mejoramiento de la regulación de las trayectorias escolares en el nivel inicial, primario y modalidades”. 2012.</w:t>
      </w:r>
    </w:p>
    <w:p w14:paraId="22290657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>Resolución 1664/17. Construcción de prácticas inclusivas en todas las escuelas en sus niveles.</w:t>
      </w:r>
    </w:p>
    <w:p w14:paraId="1AE4EBD5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B381502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u w:val="single"/>
        </w:rPr>
      </w:pPr>
      <w:r w:rsidRPr="008B73D9">
        <w:rPr>
          <w:rFonts w:ascii="Calibri" w:hAnsi="Calibri" w:cs="Arial"/>
          <w:u w:val="single"/>
        </w:rPr>
        <w:t>Unidad III</w:t>
      </w:r>
    </w:p>
    <w:p w14:paraId="118AC446" w14:textId="77777777" w:rsidR="008D1A5C" w:rsidRPr="008B73D9" w:rsidRDefault="008D1A5C" w:rsidP="008D1A5C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 xml:space="preserve">Alicia Fernández. "La inteligencia atrapada. Abordaje psicopedagógico clínico del niño y la familia". Ediciones Nueva visión, 10° ed. Buenos Aires. 1999. </w:t>
      </w:r>
      <w:proofErr w:type="spellStart"/>
      <w:r w:rsidRPr="008B73D9">
        <w:rPr>
          <w:rFonts w:ascii="Calibri" w:hAnsi="Calibri" w:cs="Arial"/>
        </w:rPr>
        <w:t>Cáp</w:t>
      </w:r>
      <w:proofErr w:type="spellEnd"/>
      <w:r w:rsidRPr="008B73D9">
        <w:rPr>
          <w:rFonts w:ascii="Calibri" w:hAnsi="Calibri" w:cs="Arial"/>
        </w:rPr>
        <w:t>. I.</w:t>
      </w:r>
    </w:p>
    <w:p w14:paraId="13985D0A" w14:textId="77777777" w:rsidR="008D1A5C" w:rsidRPr="008B73D9" w:rsidRDefault="008D1A5C" w:rsidP="008D1A5C">
      <w:pPr>
        <w:pStyle w:val="Prrafodelist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>Sarthe, MT: “Psicopedagogía Inclusiva, Psicopedagogía Comunitaria”, Primer documento.</w:t>
      </w:r>
    </w:p>
    <w:p w14:paraId="57361788" w14:textId="77777777" w:rsidR="008D1A5C" w:rsidRPr="008B73D9" w:rsidRDefault="008D1A5C" w:rsidP="008D1A5C">
      <w:pPr>
        <w:pStyle w:val="Prrafodelist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>ONU "Atención primaria en salud" Informe de la conferencia Internacional, Alma-Ata. Artículo virtual. 1978.</w:t>
      </w:r>
      <w:r w:rsidRPr="008B73D9">
        <w:rPr>
          <w:rFonts w:ascii="Calibri" w:hAnsi="Calibri" w:cs="Calibri"/>
        </w:rPr>
        <w:t xml:space="preserve"> </w:t>
      </w:r>
    </w:p>
    <w:p w14:paraId="5131A082" w14:textId="77777777" w:rsidR="008D1A5C" w:rsidRPr="008B73D9" w:rsidRDefault="008D1A5C" w:rsidP="008D1A5C">
      <w:pPr>
        <w:pStyle w:val="Prrafodelist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  <w:b/>
          <w:bCs/>
        </w:rPr>
      </w:pPr>
      <w:proofErr w:type="spellStart"/>
      <w:r w:rsidRPr="008B73D9">
        <w:rPr>
          <w:rFonts w:ascii="Calibri" w:hAnsi="Calibri" w:cs="Calibri"/>
        </w:rPr>
        <w:t>Filidoro</w:t>
      </w:r>
      <w:proofErr w:type="spellEnd"/>
      <w:r w:rsidRPr="008B73D9">
        <w:rPr>
          <w:rFonts w:ascii="Calibri" w:hAnsi="Calibri" w:cs="Calibri"/>
        </w:rPr>
        <w:t xml:space="preserve"> Norma, “El lugar de la escuela en la clínica”. Conferencia: 10° Aniversario de la Residencia de Psicopedagogía. CABA. (2003) </w:t>
      </w:r>
    </w:p>
    <w:p w14:paraId="77E78ED6" w14:textId="77777777" w:rsidR="008D1A5C" w:rsidRPr="008B73D9" w:rsidRDefault="008D1A5C" w:rsidP="008D1A5C">
      <w:pPr>
        <w:pStyle w:val="Prrafodelist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  <w:b/>
          <w:bCs/>
        </w:rPr>
      </w:pPr>
      <w:proofErr w:type="spellStart"/>
      <w:r w:rsidRPr="008B73D9">
        <w:rPr>
          <w:rFonts w:ascii="Calibri" w:hAnsi="Calibri" w:cs="Calibri"/>
        </w:rPr>
        <w:t>Filidoro</w:t>
      </w:r>
      <w:proofErr w:type="spellEnd"/>
      <w:r w:rsidRPr="008B73D9">
        <w:rPr>
          <w:rFonts w:ascii="Calibri" w:hAnsi="Calibri" w:cs="Calibri"/>
        </w:rPr>
        <w:t xml:space="preserve">, Norma. "Psicopedagogía: conceptos y problemas. La especificidad de la intervención clínica". </w:t>
      </w:r>
      <w:proofErr w:type="spellStart"/>
      <w:r w:rsidRPr="008B73D9">
        <w:rPr>
          <w:rFonts w:ascii="Calibri" w:hAnsi="Calibri" w:cs="Calibri"/>
        </w:rPr>
        <w:t>Cáp</w:t>
      </w:r>
      <w:proofErr w:type="spellEnd"/>
      <w:r w:rsidRPr="008B73D9">
        <w:rPr>
          <w:rFonts w:ascii="Calibri" w:hAnsi="Calibri" w:cs="Calibri"/>
        </w:rPr>
        <w:t xml:space="preserve">. “La pregunta por la derivación: La posición </w:t>
      </w:r>
      <w:proofErr w:type="spellStart"/>
      <w:r w:rsidRPr="008B73D9">
        <w:rPr>
          <w:rFonts w:ascii="Calibri" w:hAnsi="Calibri" w:cs="Calibri"/>
        </w:rPr>
        <w:t>interdiscilplinaria</w:t>
      </w:r>
      <w:proofErr w:type="spellEnd"/>
      <w:r w:rsidRPr="008B73D9">
        <w:rPr>
          <w:rFonts w:ascii="Calibri" w:hAnsi="Calibri" w:cs="Calibri"/>
        </w:rPr>
        <w:t xml:space="preserve"> en la clínica psicopedagógica”. Editorial </w:t>
      </w:r>
      <w:proofErr w:type="spellStart"/>
      <w:r w:rsidRPr="008B73D9">
        <w:rPr>
          <w:rFonts w:ascii="Calibri" w:hAnsi="Calibri" w:cs="Calibri"/>
        </w:rPr>
        <w:t>Biblios</w:t>
      </w:r>
      <w:proofErr w:type="spellEnd"/>
      <w:r w:rsidRPr="008B73D9">
        <w:rPr>
          <w:rFonts w:ascii="Calibri" w:hAnsi="Calibri" w:cs="Calibri"/>
        </w:rPr>
        <w:t>, 3° ed. Buenos Aires. 2009.</w:t>
      </w:r>
    </w:p>
    <w:p w14:paraId="095FB25D" w14:textId="77777777" w:rsidR="008D1A5C" w:rsidRPr="008B73D9" w:rsidRDefault="008D1A5C" w:rsidP="008D1A5C">
      <w:pPr>
        <w:pStyle w:val="Prrafodelista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Calibri"/>
        </w:rPr>
        <w:t xml:space="preserve">Ficha elaborada por la profesora con conceptos claves del Curso virtual: “Pensar la escuela desde la clínica psicopedagógica. Prácticas e intervenciones”. </w:t>
      </w:r>
      <w:proofErr w:type="spellStart"/>
      <w:r w:rsidRPr="008B73D9">
        <w:rPr>
          <w:rFonts w:ascii="Calibri" w:hAnsi="Calibri" w:cs="Calibri"/>
        </w:rPr>
        <w:t>Filidoro</w:t>
      </w:r>
      <w:proofErr w:type="spellEnd"/>
      <w:r w:rsidRPr="008B73D9">
        <w:rPr>
          <w:rFonts w:ascii="Calibri" w:hAnsi="Calibri" w:cs="Calibri"/>
        </w:rPr>
        <w:t xml:space="preserve"> Norma.</w:t>
      </w:r>
    </w:p>
    <w:p w14:paraId="374A4EC3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38BC526D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73D9">
        <w:rPr>
          <w:rFonts w:ascii="Calibri" w:hAnsi="Calibri" w:cs="Arial"/>
        </w:rPr>
        <w:t xml:space="preserve">La profesora </w:t>
      </w:r>
      <w:r w:rsidRPr="008B73D9">
        <w:rPr>
          <w:rFonts w:ascii="Calibri" w:hAnsi="Calibri" w:cs="Calibri"/>
        </w:rPr>
        <w:t>considerará</w:t>
      </w:r>
      <w:r w:rsidRPr="008B73D9">
        <w:rPr>
          <w:rFonts w:ascii="Calibri" w:hAnsi="Calibri" w:cs="Arial"/>
        </w:rPr>
        <w:t xml:space="preserve"> y adjuntará a la bibliografía resoluciones y comunicaciones actuales de la  DGCYE (Modalidad Psicología Comunitaria y Pedagogía Social, Especial)  según los contenidos</w:t>
      </w:r>
      <w:r w:rsidRPr="008B73D9">
        <w:rPr>
          <w:rFonts w:ascii="Calibri" w:hAnsi="Calibri" w:cs="Calibri"/>
        </w:rPr>
        <w:t xml:space="preserve"> e intereses significativos del grupo de estudiantes en contacto con el campo de la práctica.</w:t>
      </w:r>
    </w:p>
    <w:p w14:paraId="2BB2F34B" w14:textId="77777777" w:rsidR="008D1A5C" w:rsidRPr="008B73D9" w:rsidRDefault="008D1A5C" w:rsidP="008D1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Arial"/>
          <w:u w:val="single"/>
        </w:rPr>
      </w:pPr>
    </w:p>
    <w:p w14:paraId="0B2C59F8" w14:textId="77777777" w:rsidR="008D1A5C" w:rsidRPr="008B73D9" w:rsidRDefault="008D1A5C" w:rsidP="008D1A5C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  <w:u w:val="single"/>
        </w:rPr>
        <w:t>BIBLIOGRAFÍA DEL DOCENTE</w:t>
      </w:r>
      <w:r w:rsidRPr="008B73D9">
        <w:rPr>
          <w:rFonts w:ascii="Calibri" w:hAnsi="Calibri" w:cs="Arial"/>
          <w:b/>
          <w:bCs/>
        </w:rPr>
        <w:t>:</w:t>
      </w:r>
    </w:p>
    <w:p w14:paraId="3F842AC7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 w:rsidRPr="008B73D9">
        <w:rPr>
          <w:rFonts w:ascii="Calibri" w:hAnsi="Calibri" w:cs="Arial"/>
        </w:rPr>
        <w:t>Untoiglich</w:t>
      </w:r>
      <w:proofErr w:type="spellEnd"/>
      <w:r w:rsidRPr="008B73D9">
        <w:rPr>
          <w:rFonts w:ascii="Calibri" w:hAnsi="Calibri" w:cs="Arial"/>
        </w:rPr>
        <w:t xml:space="preserve"> Gisela. "En la infancia los diagnósticos se escriben con lápiz. La patologización de las diferencias en la clínica y la educación". </w:t>
      </w:r>
      <w:proofErr w:type="spellStart"/>
      <w:r w:rsidRPr="008B73D9">
        <w:rPr>
          <w:rFonts w:ascii="Calibri" w:hAnsi="Calibri" w:cs="Arial"/>
        </w:rPr>
        <w:t>Noveduc</w:t>
      </w:r>
      <w:proofErr w:type="spellEnd"/>
      <w:r w:rsidRPr="008B73D9">
        <w:rPr>
          <w:rFonts w:ascii="Calibri" w:hAnsi="Calibri" w:cs="Arial"/>
        </w:rPr>
        <w:t>. 2013.</w:t>
      </w:r>
    </w:p>
    <w:p w14:paraId="4C69EA29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Baquero, R. Las concepciones del alumno y el dispositivo escolar”, Contextos de Educación, N°5.</w:t>
      </w:r>
    </w:p>
    <w:p w14:paraId="164906E1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 w:rsidRPr="008B73D9">
        <w:rPr>
          <w:rFonts w:ascii="Calibri" w:hAnsi="Calibri" w:cs="Arial"/>
        </w:rPr>
        <w:t>Filidoro</w:t>
      </w:r>
      <w:proofErr w:type="spellEnd"/>
      <w:r w:rsidRPr="008B73D9">
        <w:rPr>
          <w:rFonts w:ascii="Calibri" w:hAnsi="Calibri" w:cs="Arial"/>
        </w:rPr>
        <w:t xml:space="preserve"> Norma. "Diagnóstico psicopedagógico: los contenidos escolares. La lectura". Ed. Biblos. 2010.</w:t>
      </w:r>
    </w:p>
    <w:p w14:paraId="0A99B35E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 w:rsidRPr="008B73D9">
        <w:rPr>
          <w:rFonts w:ascii="Calibri" w:hAnsi="Calibri" w:cs="Arial"/>
        </w:rPr>
        <w:t>Filidoro</w:t>
      </w:r>
      <w:proofErr w:type="spellEnd"/>
      <w:r w:rsidRPr="008B73D9">
        <w:rPr>
          <w:rFonts w:ascii="Calibri" w:hAnsi="Calibri" w:cs="Arial"/>
        </w:rPr>
        <w:t xml:space="preserve"> Norma, </w:t>
      </w:r>
      <w:proofErr w:type="spellStart"/>
      <w:r w:rsidRPr="008B73D9">
        <w:rPr>
          <w:rFonts w:ascii="Calibri" w:hAnsi="Calibri" w:cs="Arial"/>
        </w:rPr>
        <w:t>Enright</w:t>
      </w:r>
      <w:proofErr w:type="spellEnd"/>
      <w:r w:rsidRPr="008B73D9">
        <w:rPr>
          <w:rFonts w:ascii="Calibri" w:hAnsi="Calibri" w:cs="Arial"/>
        </w:rPr>
        <w:t xml:space="preserve"> Patricia, Volando Liliana. "Interrogantes y reflexiones desde, hacia la complejidad" Ed. Biblos. 2016.</w:t>
      </w:r>
    </w:p>
    <w:p w14:paraId="4582D784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proofErr w:type="spellStart"/>
      <w:r w:rsidRPr="008B73D9">
        <w:rPr>
          <w:rFonts w:ascii="Calibri" w:hAnsi="Calibri" w:cs="Arial"/>
        </w:rPr>
        <w:t>Schlemenson</w:t>
      </w:r>
      <w:proofErr w:type="spellEnd"/>
      <w:r w:rsidRPr="008B73D9">
        <w:rPr>
          <w:rFonts w:ascii="Calibri" w:hAnsi="Calibri" w:cs="Arial"/>
        </w:rPr>
        <w:t xml:space="preserve"> Silvia. "Aprendizaje, sujetos y escenarios” Ed. </w:t>
      </w:r>
      <w:proofErr w:type="spellStart"/>
      <w:r w:rsidRPr="008B73D9">
        <w:rPr>
          <w:rFonts w:ascii="Calibri" w:hAnsi="Calibri" w:cs="Arial"/>
        </w:rPr>
        <w:t>Noveduc</w:t>
      </w:r>
      <w:proofErr w:type="spellEnd"/>
      <w:r w:rsidRPr="008B73D9">
        <w:rPr>
          <w:rFonts w:ascii="Calibri" w:hAnsi="Calibri" w:cs="Arial"/>
        </w:rPr>
        <w:t>. 2007</w:t>
      </w:r>
    </w:p>
    <w:p w14:paraId="4792CFE6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 xml:space="preserve">Dueñas Gabriela. "¿Niños o síndromes? La patologización de la infancia". </w:t>
      </w:r>
      <w:proofErr w:type="spellStart"/>
      <w:r w:rsidRPr="008B73D9">
        <w:rPr>
          <w:rFonts w:ascii="Calibri" w:hAnsi="Calibri" w:cs="Arial"/>
        </w:rPr>
        <w:t>Noveduc</w:t>
      </w:r>
      <w:proofErr w:type="spellEnd"/>
      <w:r w:rsidRPr="008B73D9">
        <w:rPr>
          <w:rFonts w:ascii="Calibri" w:hAnsi="Calibri" w:cs="Arial"/>
        </w:rPr>
        <w:t>. 2011.</w:t>
      </w:r>
    </w:p>
    <w:p w14:paraId="663E8870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proofErr w:type="spellStart"/>
      <w:r w:rsidRPr="008B73D9">
        <w:rPr>
          <w:rFonts w:ascii="Calibri" w:hAnsi="Calibri" w:cs="Arial"/>
        </w:rPr>
        <w:lastRenderedPageBreak/>
        <w:t>Korinfeld</w:t>
      </w:r>
      <w:proofErr w:type="spellEnd"/>
      <w:r w:rsidRPr="008B73D9">
        <w:rPr>
          <w:rFonts w:ascii="Calibri" w:hAnsi="Calibri" w:cs="Arial"/>
        </w:rPr>
        <w:t xml:space="preserve"> Daniel, Levy Daniel, Sergio </w:t>
      </w:r>
      <w:proofErr w:type="spellStart"/>
      <w:r w:rsidRPr="008B73D9">
        <w:rPr>
          <w:rFonts w:ascii="Calibri" w:hAnsi="Calibri" w:cs="Arial"/>
        </w:rPr>
        <w:t>Rascovan</w:t>
      </w:r>
      <w:proofErr w:type="spellEnd"/>
      <w:r w:rsidRPr="008B73D9">
        <w:rPr>
          <w:rFonts w:ascii="Calibri" w:hAnsi="Calibri" w:cs="Arial"/>
        </w:rPr>
        <w:t>. “Entre adolescentes y adultos en la escuela” Ed. Paidós 2013.</w:t>
      </w:r>
    </w:p>
    <w:p w14:paraId="08052162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Freire Paulo; La Educación como práctica de la Libertad. Siglo XXI.</w:t>
      </w:r>
    </w:p>
    <w:p w14:paraId="47DE6745" w14:textId="77777777" w:rsidR="008D1A5C" w:rsidRPr="008B73D9" w:rsidRDefault="008D1A5C" w:rsidP="008D1A5C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 w:rsidRPr="008B73D9">
        <w:rPr>
          <w:rFonts w:ascii="Calibri" w:hAnsi="Calibri" w:cs="Arial"/>
        </w:rPr>
        <w:t>Muller</w:t>
      </w:r>
      <w:proofErr w:type="spellEnd"/>
      <w:r w:rsidRPr="008B73D9">
        <w:rPr>
          <w:rFonts w:ascii="Calibri" w:hAnsi="Calibri" w:cs="Arial"/>
        </w:rPr>
        <w:t xml:space="preserve">, Marina; Aprender para Ser. </w:t>
      </w:r>
      <w:proofErr w:type="spellStart"/>
      <w:r w:rsidRPr="008B73D9">
        <w:rPr>
          <w:rFonts w:ascii="Calibri" w:hAnsi="Calibri" w:cs="Arial"/>
        </w:rPr>
        <w:t>Bonum</w:t>
      </w:r>
      <w:proofErr w:type="spellEnd"/>
      <w:r w:rsidRPr="008B73D9">
        <w:rPr>
          <w:rFonts w:ascii="Calibri" w:hAnsi="Calibri" w:cs="Arial"/>
        </w:rPr>
        <w:t>.</w:t>
      </w:r>
    </w:p>
    <w:p w14:paraId="3A2CA486" w14:textId="77777777" w:rsidR="008D1A5C" w:rsidRPr="008B73D9" w:rsidRDefault="008D1A5C" w:rsidP="008D1A5C">
      <w:pPr>
        <w:pStyle w:val="Prrafodelista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Calibri"/>
          <w:b/>
          <w:bCs/>
        </w:rPr>
      </w:pPr>
      <w:r w:rsidRPr="008B73D9">
        <w:rPr>
          <w:rFonts w:ascii="Calibri" w:hAnsi="Calibri" w:cs="Calibri"/>
        </w:rPr>
        <w:t>Carballeda, A. “La intervención en lo social. Exclusión e integración en los nuevos escenarios sociales” Bs. As. Paidós (2007)</w:t>
      </w:r>
      <w:r w:rsidRPr="008B73D9">
        <w:rPr>
          <w:rFonts w:ascii="Calibri" w:hAnsi="Calibri" w:cs="Calibri"/>
          <w:color w:val="000000"/>
        </w:rPr>
        <w:t xml:space="preserve"> </w:t>
      </w:r>
    </w:p>
    <w:p w14:paraId="5DB07614" w14:textId="77777777" w:rsidR="008D1A5C" w:rsidRPr="008B73D9" w:rsidRDefault="008D1A5C" w:rsidP="008D1A5C">
      <w:pPr>
        <w:pStyle w:val="Prrafodelista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right="334"/>
        <w:jc w:val="both"/>
        <w:rPr>
          <w:rFonts w:ascii="Calibri" w:hAnsi="Calibri" w:cs="Calibri"/>
          <w:b/>
          <w:bCs/>
        </w:rPr>
      </w:pPr>
      <w:r w:rsidRPr="008B73D9">
        <w:rPr>
          <w:rFonts w:ascii="Calibri" w:hAnsi="Calibri" w:cs="Calibri"/>
          <w:color w:val="000000"/>
        </w:rPr>
        <w:t>Dabas Elina, Perrone Néstor. Ficha: “Redes en Salud” (1999)</w:t>
      </w:r>
      <w:r w:rsidRPr="008B73D9">
        <w:rPr>
          <w:rFonts w:ascii="Calibri" w:hAnsi="Calibri" w:cs="Calibri"/>
        </w:rPr>
        <w:t xml:space="preserve"> </w:t>
      </w:r>
    </w:p>
    <w:p w14:paraId="55AECF75" w14:textId="77777777" w:rsidR="008D1A5C" w:rsidRPr="008B73D9" w:rsidRDefault="008D1A5C" w:rsidP="008D1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360" w:right="334"/>
        <w:jc w:val="both"/>
        <w:rPr>
          <w:rFonts w:ascii="Calibri" w:hAnsi="Calibri" w:cs="Calibri"/>
          <w:b/>
          <w:bCs/>
        </w:rPr>
      </w:pPr>
    </w:p>
    <w:p w14:paraId="2E598E73" w14:textId="77777777" w:rsidR="008D1A5C" w:rsidRPr="008D1A5C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 xml:space="preserve">RECURSOS </w:t>
      </w:r>
    </w:p>
    <w:p w14:paraId="3CBAAE8A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Se implementarán como recursos aquellos disponibles en la institución y los provistos por la profesora: afiches con esquemas de diversos tipos, fichas confeccionadas por la profesora para el tratamiento de algunos temas, bibliografía, videos, PC, exposiciones en </w:t>
      </w:r>
      <w:proofErr w:type="spellStart"/>
      <w:r w:rsidRPr="008B73D9">
        <w:rPr>
          <w:rFonts w:ascii="Calibri" w:hAnsi="Calibri" w:cs="Arial"/>
        </w:rPr>
        <w:t>Power</w:t>
      </w:r>
      <w:proofErr w:type="spellEnd"/>
      <w:r w:rsidRPr="008B73D9">
        <w:rPr>
          <w:rFonts w:ascii="Calibri" w:hAnsi="Calibri" w:cs="Arial"/>
        </w:rPr>
        <w:t xml:space="preserve"> Point, Internet, artículos de diarios y revistas, juegos. Sala de video y Biblioteca. Videos de </w:t>
      </w:r>
      <w:proofErr w:type="spellStart"/>
      <w:r w:rsidRPr="008B73D9">
        <w:rPr>
          <w:rFonts w:ascii="Calibri" w:hAnsi="Calibri" w:cs="Arial"/>
        </w:rPr>
        <w:t>Youtube</w:t>
      </w:r>
      <w:proofErr w:type="spellEnd"/>
      <w:r w:rsidRPr="008B73D9">
        <w:rPr>
          <w:rFonts w:ascii="Calibri" w:hAnsi="Calibri" w:cs="Arial"/>
        </w:rPr>
        <w:t>. Google Drive para alojar las producciones de trabajo en archivos compartidos.</w:t>
      </w:r>
    </w:p>
    <w:p w14:paraId="60C6B906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Se utilizará la página web  </w:t>
      </w:r>
      <w:r w:rsidRPr="008B73D9">
        <w:rPr>
          <w:rFonts w:ascii="Calibri" w:hAnsi="Calibri" w:cs="Arial"/>
          <w:b/>
          <w:bCs/>
        </w:rPr>
        <w:t>PRÁCTICAS PSICOPEDAGÓGICAS</w:t>
      </w:r>
      <w:r w:rsidRPr="008B73D9">
        <w:rPr>
          <w:rFonts w:ascii="Calibri" w:hAnsi="Calibri" w:cs="Arial"/>
        </w:rPr>
        <w:t xml:space="preserve"> perteneciente a la carrera.</w:t>
      </w:r>
    </w:p>
    <w:p w14:paraId="42B513AA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>Blog</w:t>
      </w:r>
      <w:r w:rsidRPr="008B73D9">
        <w:rPr>
          <w:rFonts w:ascii="Calibri" w:hAnsi="Calibri" w:cs="Arial"/>
        </w:rPr>
        <w:t xml:space="preserve"> “PSICOPEDAGOGIA 46”: en </w:t>
      </w:r>
      <w:hyperlink r:id="rId5" w:history="1">
        <w:r w:rsidRPr="008B73D9">
          <w:rPr>
            <w:rFonts w:ascii="Calibri" w:hAnsi="Calibri" w:cs="Arial"/>
          </w:rPr>
          <w:t>http://carreradepsicopedagogia.blogspot.com.ar/</w:t>
        </w:r>
      </w:hyperlink>
    </w:p>
    <w:p w14:paraId="37C03D98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Se procurará previamente que las Instituciones a visitar estén provistas de los recursos necesarios.</w:t>
      </w:r>
    </w:p>
    <w:p w14:paraId="6507CC14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Sitio web: </w:t>
      </w:r>
      <w:hyperlink r:id="rId6" w:history="1">
        <w:r w:rsidRPr="008B73D9">
          <w:rPr>
            <w:rFonts w:ascii="Calibri" w:hAnsi="Calibri" w:cs="Arial"/>
            <w:color w:val="0000FF"/>
            <w:u w:val="single"/>
          </w:rPr>
          <w:t>www.abc.gov.ar</w:t>
        </w:r>
      </w:hyperlink>
      <w:r w:rsidRPr="008B73D9">
        <w:rPr>
          <w:rFonts w:ascii="Calibri" w:hAnsi="Calibri" w:cs="Arial"/>
        </w:rPr>
        <w:t xml:space="preserve"> </w:t>
      </w:r>
    </w:p>
    <w:p w14:paraId="772D0FA0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Terigi, Flavia. Conferencia: “Trayectorias escolares en el S.E.” Disponible en: </w:t>
      </w:r>
      <w:hyperlink r:id="rId7" w:history="1">
        <w:r w:rsidRPr="008B73D9">
          <w:rPr>
            <w:rFonts w:ascii="Calibri" w:hAnsi="Calibri" w:cs="Arial"/>
            <w:color w:val="0000FF"/>
            <w:u w:val="single"/>
          </w:rPr>
          <w:t>www.youtube.com/watch?v=hl0eOm2qrcc</w:t>
        </w:r>
      </w:hyperlink>
      <w:r w:rsidRPr="008B73D9">
        <w:rPr>
          <w:rFonts w:ascii="Calibri" w:hAnsi="Calibri" w:cs="Arial"/>
        </w:rPr>
        <w:t>.</w:t>
      </w:r>
    </w:p>
    <w:p w14:paraId="16BD70B4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Terigi, Flavia. Conferencia: Cronologías de aprendizaje. Un concepto para pensar las trayectorias escolares”. Disponible en: </w:t>
      </w:r>
      <w:hyperlink r:id="rId8" w:history="1">
        <w:r w:rsidRPr="008B73D9">
          <w:rPr>
            <w:rFonts w:ascii="Calibri" w:hAnsi="Calibri" w:cs="Arial"/>
            <w:color w:val="0000FF"/>
            <w:u w:val="single"/>
          </w:rPr>
          <w:t>www.chubut.edu.ar/concurso/material/concursos/Terigi Conferencias.pdf</w:t>
        </w:r>
      </w:hyperlink>
    </w:p>
    <w:p w14:paraId="7C995B5D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Calibri"/>
        </w:rPr>
      </w:pPr>
      <w:proofErr w:type="spellStart"/>
      <w:r w:rsidRPr="008B73D9">
        <w:rPr>
          <w:rFonts w:ascii="Calibri" w:hAnsi="Calibri" w:cs="Calibri"/>
        </w:rPr>
        <w:t>Skliar</w:t>
      </w:r>
      <w:proofErr w:type="spellEnd"/>
      <w:r w:rsidRPr="008B73D9">
        <w:rPr>
          <w:rFonts w:ascii="Calibri" w:hAnsi="Calibri" w:cs="Calibri"/>
        </w:rPr>
        <w:t xml:space="preserve"> Carlos, Conferencia: Entre Comillas, autores que nos interpelan. Diversidad e inclusión. Parte 1. </w:t>
      </w:r>
      <w:hyperlink r:id="rId9" w:history="1">
        <w:r w:rsidRPr="008B73D9">
          <w:rPr>
            <w:rFonts w:ascii="Calibri" w:hAnsi="Calibri" w:cs="Calibri"/>
          </w:rPr>
          <w:t>www.youtube.com/watch?v=-z0eqA8h9-E</w:t>
        </w:r>
      </w:hyperlink>
    </w:p>
    <w:p w14:paraId="225304E9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</w:rPr>
        <w:t xml:space="preserve">Presentación de la murga La Mojigata ¿Niños o menores?, Televisión nacional del Uruguay, 2010, </w:t>
      </w:r>
      <w:hyperlink r:id="rId10" w:history="1">
        <w:r w:rsidRPr="008B73D9">
          <w:rPr>
            <w:rFonts w:ascii="Calibri" w:hAnsi="Calibri" w:cs="Calibri"/>
            <w:color w:val="0000FF"/>
            <w:u w:val="single"/>
          </w:rPr>
          <w:t>www.youtube.com/watch?v=Hhciwpc2yxyo</w:t>
        </w:r>
      </w:hyperlink>
    </w:p>
    <w:p w14:paraId="65F01783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Calibri"/>
        </w:rPr>
      </w:pPr>
      <w:r w:rsidRPr="008B73D9">
        <w:rPr>
          <w:rFonts w:ascii="Calibri" w:hAnsi="Calibri" w:cs="Calibri"/>
          <w:color w:val="000000"/>
        </w:rPr>
        <w:t xml:space="preserve">Rebeca Anijovich. “10 sugerencias prácticas para brindar una retroalimentación formativa” </w:t>
      </w:r>
      <w:hyperlink r:id="rId11" w:history="1">
        <w:r w:rsidRPr="008B73D9">
          <w:rPr>
            <w:rFonts w:ascii="Calibri" w:hAnsi="Calibri" w:cs="Calibri"/>
          </w:rPr>
          <w:t>https://www.youtube.com/watch?v=ShlEPX6_NUM</w:t>
        </w:r>
      </w:hyperlink>
      <w:r w:rsidRPr="008B73D9">
        <w:rPr>
          <w:rFonts w:ascii="Calibri" w:hAnsi="Calibri" w:cs="Calibri"/>
        </w:rPr>
        <w:t xml:space="preserve">. </w:t>
      </w:r>
      <w:r w:rsidRPr="008B73D9">
        <w:rPr>
          <w:rFonts w:ascii="Calibri" w:hAnsi="Calibri" w:cs="Calibri"/>
          <w:color w:val="000000"/>
        </w:rPr>
        <w:t>Este video pertenece a la colección "Consejos pedagógicos" del portal educativo “Las 400 Clases” de CIPPEC.</w:t>
      </w:r>
    </w:p>
    <w:p w14:paraId="46C2F79F" w14:textId="77777777" w:rsidR="008D1A5C" w:rsidRPr="008B73D9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Los estudiantes se manejarán con un </w:t>
      </w:r>
      <w:r w:rsidRPr="008B73D9">
        <w:rPr>
          <w:rFonts w:ascii="Calibri" w:hAnsi="Calibri" w:cs="Arial"/>
          <w:b/>
          <w:bCs/>
        </w:rPr>
        <w:t xml:space="preserve">‘’Cuadernillo de orientación para el estudiante’’ </w:t>
      </w:r>
      <w:r w:rsidRPr="008B73D9">
        <w:rPr>
          <w:rFonts w:ascii="Calibri" w:hAnsi="Calibri" w:cs="Arial"/>
        </w:rPr>
        <w:t>cuyos datos organizarán las tareas de la práctica.</w:t>
      </w:r>
    </w:p>
    <w:p w14:paraId="40A27257" w14:textId="77777777" w:rsidR="008D1A5C" w:rsidRPr="008D1A5C" w:rsidRDefault="008D1A5C" w:rsidP="008D1A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/>
        <w:ind w:left="720" w:right="334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También utilizarán una </w:t>
      </w:r>
      <w:r w:rsidRPr="008B73D9">
        <w:rPr>
          <w:rFonts w:ascii="Calibri" w:hAnsi="Calibri" w:cs="Arial"/>
          <w:b/>
          <w:bCs/>
        </w:rPr>
        <w:t>‘’Planilla de Asistencia”</w:t>
      </w:r>
      <w:r w:rsidRPr="008B73D9">
        <w:rPr>
          <w:rFonts w:ascii="Calibri" w:hAnsi="Calibri" w:cs="Arial"/>
        </w:rPr>
        <w:t xml:space="preserve"> para registrar sus asistencias a las prácticas</w:t>
      </w:r>
    </w:p>
    <w:p w14:paraId="33095CCE" w14:textId="77777777" w:rsidR="008D1A5C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093A2594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  <w:b/>
          <w:bCs/>
        </w:rPr>
        <w:t xml:space="preserve"> EVALUACIÓN</w:t>
      </w:r>
    </w:p>
    <w:p w14:paraId="16C050F8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El abordaje del proyecto pedagógico para su evaluación se ajusta a la normativa vigente (Res. 4043/09 y demás), Plan Institucional, Pertinencia para el Nivel y a la importancia del Contrato Pedagógico entre docente y alumnos a fin de propiciar el  logro del compromiso hacia los objetivos y criterios de evaluación.</w:t>
      </w:r>
    </w:p>
    <w:p w14:paraId="6AEF0864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lastRenderedPageBreak/>
        <w:t>Como eje prioritario se piensa como un espacio que habilite el despliegue de autorías de pensamiento, desde la metacognición, definida como la capacidad de trascender y aplicar los conocimientos construidos a las futuras prácticas profesionales. Se valora la capacidad de escucha e intercambio.</w:t>
      </w:r>
    </w:p>
    <w:p w14:paraId="6F21DD69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La evaluación es entendida como proceso necesario y facilitador de las propuestas de enseñanza-aprendizaje. Se realiza durante el ciclo lectivo. Se valora el desempeño académico del alumno y su mirada acerca de la práctica docente recibida. </w:t>
      </w:r>
    </w:p>
    <w:p w14:paraId="0137F35E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Al finalizar la cursada se realizará una encuesta anónima que permitirá al docente conocer las apreciaciones de los alumnos acerca de su práctica docente.</w:t>
      </w:r>
    </w:p>
    <w:p w14:paraId="5A80181E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Algunas instancias  básicas que podrían tenerse en cuenta, en esta propuesta, son:</w:t>
      </w:r>
    </w:p>
    <w:p w14:paraId="7F2A0EDD" w14:textId="77777777" w:rsidR="008D1A5C" w:rsidRPr="008D1A5C" w:rsidRDefault="008D1A5C" w:rsidP="008D1A5C">
      <w:pPr>
        <w:keepNext/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>Criterios de evaluación</w:t>
      </w:r>
    </w:p>
    <w:p w14:paraId="0B892308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Participar activamente y reflexivamente en los trabajos de la cátedra. </w:t>
      </w:r>
    </w:p>
    <w:p w14:paraId="2711AF5E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Ser capaz de transferir los aprendizajes a situaciones concretas.</w:t>
      </w:r>
    </w:p>
    <w:p w14:paraId="6C816B3C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Evidencia en la comprensión de los contenidos relevantes del espacio curricular.</w:t>
      </w:r>
    </w:p>
    <w:p w14:paraId="3BFBBE94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Asistir a las vistitas programadas.</w:t>
      </w:r>
    </w:p>
    <w:p w14:paraId="43CB0F41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 xml:space="preserve">Presentar en tiempo y forma los trabajos pedidos por la cátedra. </w:t>
      </w:r>
    </w:p>
    <w:p w14:paraId="60150222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Contar con el porcentaje de asistencia obligatoria.</w:t>
      </w:r>
    </w:p>
    <w:p w14:paraId="20FFC42B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Los criterios expresados serán condicionantes para la presentación al examen integrador.</w:t>
      </w:r>
    </w:p>
    <w:p w14:paraId="0F157C17" w14:textId="77777777" w:rsidR="008D1A5C" w:rsidRPr="008B73D9" w:rsidRDefault="008D1A5C" w:rsidP="008D1A5C">
      <w:pPr>
        <w:keepNext/>
        <w:autoSpaceDE w:val="0"/>
        <w:autoSpaceDN w:val="0"/>
        <w:adjustRightInd w:val="0"/>
        <w:spacing w:after="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  <w:b/>
          <w:bCs/>
        </w:rPr>
        <w:t>Instrumentos y Técnicas de evaluación:</w:t>
      </w:r>
    </w:p>
    <w:p w14:paraId="4646495C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Son alumnos regulares quienes cumplan los siguientes requisitos:</w:t>
      </w:r>
    </w:p>
    <w:p w14:paraId="11792172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40" w:hanging="36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>Tener el 80% de asistencia en la materia.</w:t>
      </w:r>
    </w:p>
    <w:p w14:paraId="6F04CFC7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40" w:hanging="36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>Obtener 4 (cuatro) puntos como mínimo en las calificaciones obtenidas.</w:t>
      </w:r>
    </w:p>
    <w:p w14:paraId="26A3FC6E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440" w:hanging="36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 xml:space="preserve">En cada cuatrimestre el alumno deberá tener dos correcciones: </w:t>
      </w:r>
    </w:p>
    <w:p w14:paraId="7C17DA9A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224" w:hanging="36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>Se presentarán 4 (cuatro) Trabajos Prácticos a realizar, 2 (dos) por cuatrimestre.</w:t>
      </w:r>
    </w:p>
    <w:p w14:paraId="3A2A538F" w14:textId="77777777" w:rsidR="008D1A5C" w:rsidRPr="008B73D9" w:rsidRDefault="008D1A5C" w:rsidP="008D1A5C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224" w:hanging="360"/>
        <w:jc w:val="both"/>
        <w:rPr>
          <w:rFonts w:ascii="Calibri" w:hAnsi="Calibri" w:cs="Arial"/>
          <w:b/>
          <w:bCs/>
        </w:rPr>
      </w:pPr>
      <w:r w:rsidRPr="008B73D9">
        <w:rPr>
          <w:rFonts w:ascii="Calibri" w:hAnsi="Calibri" w:cs="Arial"/>
        </w:rPr>
        <w:t>La resolución de los trabajos se espera se elaboren en pareja educativa, individual y grupalmente, según la propuesta de actividad.</w:t>
      </w:r>
    </w:p>
    <w:p w14:paraId="04D47A7B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Orientaciones para el contrato de entrega de trabajos prácticos:</w:t>
      </w:r>
    </w:p>
    <w:p w14:paraId="666B78E1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Puntualidad y asistencia en el día de la fecha de entrega. Presentación de certificado médico o laboral en caso de no asistir  entrega vía e-mail en la fecha acordada, luego de la entrega en papel a la siguiente clase.</w:t>
      </w:r>
    </w:p>
    <w:p w14:paraId="4409326B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Respeto hacia los requisitos de presentación escrita expresados con anticipación con la profesora.</w:t>
      </w:r>
    </w:p>
    <w:p w14:paraId="2FE0152E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Redacción y lenguaje adecuado según el vocabulario académico de la asignatura y el rol por el cual se están formando los estudiantes.</w:t>
      </w:r>
    </w:p>
    <w:p w14:paraId="4299452D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Desarrollo adecuado de los contenidos trabajados, como así también, capacidad de análisis y argumentos teóricos para la fundamentación.</w:t>
      </w:r>
    </w:p>
    <w:p w14:paraId="0CFFA36C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Detalle de la bibliografía utilizada.</w:t>
      </w:r>
    </w:p>
    <w:p w14:paraId="462D1211" w14:textId="77777777" w:rsidR="008D1A5C" w:rsidRPr="008B73D9" w:rsidRDefault="008D1A5C" w:rsidP="008D1A5C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Calibri" w:hAnsi="Calibri" w:cs="Arial"/>
        </w:rPr>
      </w:pPr>
      <w:r w:rsidRPr="008B73D9">
        <w:rPr>
          <w:rFonts w:ascii="Calibri" w:hAnsi="Calibri" w:cs="Arial"/>
        </w:rPr>
        <w:t>Se orientará a los estudiantes en su alfabetización inicial como estudiantes de Educación Superior en cada propuesta de trabajo presentada por la profesora.</w:t>
      </w:r>
    </w:p>
    <w:p w14:paraId="4A1AF9FB" w14:textId="77777777" w:rsidR="008D1A5C" w:rsidRPr="008B73D9" w:rsidRDefault="008D1A5C" w:rsidP="008D1A5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07F4E9EE" w14:textId="77777777" w:rsidR="00161AE6" w:rsidRDefault="00161AE6"/>
    <w:sectPr w:rsidR="00161AE6" w:rsidSect="00161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E0ABE4E"/>
    <w:lvl w:ilvl="0">
      <w:numFmt w:val="bullet"/>
      <w:lvlText w:val="*"/>
      <w:lvlJc w:val="left"/>
    </w:lvl>
  </w:abstractNum>
  <w:abstractNum w:abstractNumId="1" w15:restartNumberingAfterBreak="0">
    <w:nsid w:val="200213AA"/>
    <w:multiLevelType w:val="hybridMultilevel"/>
    <w:tmpl w:val="ECA04B1E"/>
    <w:lvl w:ilvl="0" w:tplc="9DA8BD20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B60F0"/>
    <w:multiLevelType w:val="hybridMultilevel"/>
    <w:tmpl w:val="2F02E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BAD"/>
    <w:multiLevelType w:val="hybridMultilevel"/>
    <w:tmpl w:val="08585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697"/>
    <w:multiLevelType w:val="hybridMultilevel"/>
    <w:tmpl w:val="3C96A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20484"/>
    <w:multiLevelType w:val="hybridMultilevel"/>
    <w:tmpl w:val="E01E9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E6973"/>
    <w:multiLevelType w:val="hybridMultilevel"/>
    <w:tmpl w:val="48D0DD28"/>
    <w:lvl w:ilvl="0" w:tplc="8E0ABE4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A0"/>
    <w:rsid w:val="00161AE6"/>
    <w:rsid w:val="008D1A5C"/>
    <w:rsid w:val="00980BA0"/>
    <w:rsid w:val="00D3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8B6A6"/>
  <w15:docId w15:val="{7BB8B537-304F-432D-A5C5-81A21C0D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A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but.edu.ar/concurso/material/concursos/Terigi%20Conferencia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hl0eOm2qrc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c.gov.ar/" TargetMode="External"/><Relationship Id="rId11" Type="http://schemas.openxmlformats.org/officeDocument/2006/relationships/hyperlink" Target="https://www.youtube.com/watch?v=ShlEPX6_NUM" TargetMode="External"/><Relationship Id="rId5" Type="http://schemas.openxmlformats.org/officeDocument/2006/relationships/hyperlink" Target="http://carreradepsicopedagogia.blogspot.com.ar/" TargetMode="External"/><Relationship Id="rId10" Type="http://schemas.openxmlformats.org/officeDocument/2006/relationships/hyperlink" Target="http://www.youtube.com/watch?v=Hhciwpc2yxy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s\Desktop\www.youtube.com\watch%3fv=-z0eqA8h9-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Marite Sarthe</cp:lastModifiedBy>
  <cp:revision>2</cp:revision>
  <dcterms:created xsi:type="dcterms:W3CDTF">2019-06-19T22:11:00Z</dcterms:created>
  <dcterms:modified xsi:type="dcterms:W3CDTF">2019-06-19T22:11:00Z</dcterms:modified>
</cp:coreProperties>
</file>